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1F27" w14:textId="3FC45E8F" w:rsidR="00877FA8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« </w:t>
      </w:r>
      <w:r w:rsidRPr="00EF2081">
        <w:rPr>
          <w:rFonts w:ascii="Algerian" w:hAnsi="Algerian"/>
          <w:b/>
          <w:sz w:val="36"/>
          <w:szCs w:val="36"/>
        </w:rPr>
        <w:t>Un atelier mensuel autour du Féminin sacré</w:t>
      </w:r>
      <w:r w:rsidRPr="00EF2081">
        <w:rPr>
          <w:sz w:val="36"/>
          <w:szCs w:val="36"/>
        </w:rPr>
        <w:t> »</w:t>
      </w:r>
    </w:p>
    <w:p w14:paraId="6B6C671E" w14:textId="77777777" w:rsidR="00EF2081" w:rsidRPr="00EF2081" w:rsidRDefault="00EF2081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01A6CA01" w14:textId="4F88635E" w:rsidR="00877FA8" w:rsidRDefault="004E72AC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EF2081">
        <w:rPr>
          <w:b/>
          <w:bCs/>
          <w:sz w:val="40"/>
          <w:szCs w:val="40"/>
        </w:rPr>
        <w:t>Mercredi</w:t>
      </w:r>
      <w:r w:rsidR="00E87147">
        <w:rPr>
          <w:b/>
          <w:bCs/>
          <w:sz w:val="40"/>
          <w:szCs w:val="40"/>
        </w:rPr>
        <w:t>s 13 décembre 2023</w:t>
      </w:r>
    </w:p>
    <w:p w14:paraId="236FEB77" w14:textId="6CDBE8AB" w:rsidR="00E3397C" w:rsidRPr="00EF2081" w:rsidRDefault="00E3397C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10 janvier, 14 février, 13 mars, 10 avril, 15 mai et 12 juin 24</w:t>
      </w:r>
    </w:p>
    <w:p w14:paraId="76A029A1" w14:textId="171C76A4" w:rsidR="00877FA8" w:rsidRPr="00EF2081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EF2081">
        <w:rPr>
          <w:b/>
          <w:sz w:val="40"/>
          <w:szCs w:val="40"/>
        </w:rPr>
        <w:t>De 1</w:t>
      </w:r>
      <w:r w:rsidR="00E50BED" w:rsidRPr="00EF2081">
        <w:rPr>
          <w:b/>
          <w:sz w:val="40"/>
          <w:szCs w:val="40"/>
        </w:rPr>
        <w:t>4h</w:t>
      </w:r>
      <w:r w:rsidR="004E72AC" w:rsidRPr="00EF2081">
        <w:rPr>
          <w:b/>
          <w:sz w:val="40"/>
          <w:szCs w:val="40"/>
        </w:rPr>
        <w:t>30</w:t>
      </w:r>
      <w:r w:rsidRPr="00EF2081">
        <w:rPr>
          <w:b/>
          <w:sz w:val="40"/>
          <w:szCs w:val="40"/>
        </w:rPr>
        <w:t xml:space="preserve"> à 1</w:t>
      </w:r>
      <w:r w:rsidR="004E72AC" w:rsidRPr="00EF2081">
        <w:rPr>
          <w:b/>
          <w:sz w:val="40"/>
          <w:szCs w:val="40"/>
        </w:rPr>
        <w:t>8h</w:t>
      </w:r>
    </w:p>
    <w:p w14:paraId="7969F834" w14:textId="77777777" w:rsidR="00877FA8" w:rsidRDefault="00877FA8" w:rsidP="00877FA8">
      <w:pPr>
        <w:jc w:val="center"/>
        <w:rPr>
          <w:b/>
          <w:sz w:val="36"/>
          <w:szCs w:val="36"/>
        </w:rPr>
      </w:pPr>
    </w:p>
    <w:p w14:paraId="7163CBDD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Dominique Bouilly</w:t>
      </w:r>
      <w:r>
        <w:rPr>
          <w:i/>
          <w:sz w:val="32"/>
          <w:szCs w:val="32"/>
        </w:rPr>
        <w:t xml:space="preserve"> est ostéopathe D.O., fasciathérapeute et travaille sur les 4 plans, physique, énergétique, psychologique et spirituel.</w:t>
      </w:r>
    </w:p>
    <w:p w14:paraId="1C90C98F" w14:textId="77777777" w:rsidR="00877FA8" w:rsidRDefault="00877FA8" w:rsidP="00877FA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propose aux femmes un atelier mensuel à Ermont 95120.</w:t>
      </w:r>
    </w:p>
    <w:p w14:paraId="533395F9" w14:textId="7ABE4E1F" w:rsidR="00877FA8" w:rsidRDefault="00877FA8" w:rsidP="0068535B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Ce sera un temps de ressourcement, d’exploration et de partages avec des moments de méditations, de danses libres, de massage bien-être, d’éveil des sens, de pratiques énergétiques et de paroles.</w:t>
      </w:r>
    </w:p>
    <w:p w14:paraId="7D0D4AFE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</w:p>
    <w:p w14:paraId="0202F4CD" w14:textId="77777777" w:rsidR="00877FA8" w:rsidRDefault="00877FA8" w:rsidP="00877FA8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> : Résidence les Floralies – Bat C – 3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étage – Interphone : Ostéopathe – 15 quater rue du Maréchal Foch – 95120 – Ermont</w:t>
      </w:r>
    </w:p>
    <w:p w14:paraId="46762022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Tarif</w:t>
      </w:r>
      <w:r>
        <w:rPr>
          <w:sz w:val="32"/>
          <w:szCs w:val="32"/>
        </w:rPr>
        <w:t> : 40 euros l’atelier</w:t>
      </w:r>
    </w:p>
    <w:p w14:paraId="3CBB9305" w14:textId="77777777" w:rsidR="00877FA8" w:rsidRDefault="00877FA8" w:rsidP="00877FA8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(Amener une tenue souple, un paréo et une grande serviette de bain)</w:t>
      </w:r>
    </w:p>
    <w:p w14:paraId="0303E90F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</w:p>
    <w:p w14:paraId="48108771" w14:textId="77777777" w:rsidR="00877FA8" w:rsidRPr="00EF2081" w:rsidRDefault="00877FA8" w:rsidP="00877FA8">
      <w:pPr>
        <w:ind w:firstLine="708"/>
        <w:jc w:val="center"/>
        <w:rPr>
          <w:b/>
          <w:sz w:val="36"/>
          <w:szCs w:val="36"/>
          <w:u w:val="single"/>
        </w:rPr>
      </w:pPr>
      <w:r w:rsidRPr="00EF2081">
        <w:rPr>
          <w:b/>
          <w:sz w:val="36"/>
          <w:szCs w:val="36"/>
          <w:u w:val="single"/>
        </w:rPr>
        <w:t>Renseignements et Inscriptions</w:t>
      </w:r>
    </w:p>
    <w:p w14:paraId="3D28CD39" w14:textId="77777777" w:rsidR="00877FA8" w:rsidRPr="00EF2081" w:rsidRDefault="00877FA8" w:rsidP="00877FA8">
      <w:pPr>
        <w:ind w:firstLine="708"/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Dominique au 06 11 50 32 34</w:t>
      </w:r>
    </w:p>
    <w:p w14:paraId="6155E603" w14:textId="77777777" w:rsidR="00877FA8" w:rsidRPr="00EF2081" w:rsidRDefault="00000000" w:rsidP="00877FA8">
      <w:pPr>
        <w:ind w:firstLine="708"/>
        <w:jc w:val="center"/>
        <w:rPr>
          <w:sz w:val="36"/>
          <w:szCs w:val="36"/>
        </w:rPr>
      </w:pPr>
      <w:hyperlink r:id="rId4" w:history="1">
        <w:r w:rsidR="00877FA8" w:rsidRPr="00EF2081">
          <w:rPr>
            <w:rStyle w:val="Lienhypertexte"/>
            <w:sz w:val="36"/>
            <w:szCs w:val="36"/>
          </w:rPr>
          <w:t>contact@tantra-nature.com</w:t>
        </w:r>
      </w:hyperlink>
    </w:p>
    <w:p w14:paraId="3765E6EB" w14:textId="77777777" w:rsidR="00877FA8" w:rsidRPr="00EF2081" w:rsidRDefault="00000000" w:rsidP="00877FA8">
      <w:pPr>
        <w:ind w:firstLine="708"/>
        <w:jc w:val="center"/>
        <w:rPr>
          <w:b/>
          <w:sz w:val="36"/>
          <w:szCs w:val="36"/>
        </w:rPr>
      </w:pPr>
      <w:hyperlink r:id="rId5" w:history="1">
        <w:r w:rsidR="00877FA8" w:rsidRPr="00EF2081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5B589970" w14:textId="77777777" w:rsidR="00877FA8" w:rsidRPr="00EF2081" w:rsidRDefault="00877FA8" w:rsidP="00877FA8">
      <w:pPr>
        <w:rPr>
          <w:sz w:val="36"/>
          <w:szCs w:val="36"/>
        </w:rPr>
      </w:pPr>
    </w:p>
    <w:p w14:paraId="7103563F" w14:textId="77777777" w:rsidR="00877FA8" w:rsidRDefault="00877FA8"/>
    <w:sectPr w:rsidR="0087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8"/>
    <w:rsid w:val="00094D63"/>
    <w:rsid w:val="000969A8"/>
    <w:rsid w:val="000A377E"/>
    <w:rsid w:val="00162369"/>
    <w:rsid w:val="001831A0"/>
    <w:rsid w:val="004E72AC"/>
    <w:rsid w:val="005F313D"/>
    <w:rsid w:val="0068535B"/>
    <w:rsid w:val="00685469"/>
    <w:rsid w:val="006A701B"/>
    <w:rsid w:val="00720ECA"/>
    <w:rsid w:val="007F6E94"/>
    <w:rsid w:val="00877FA8"/>
    <w:rsid w:val="00E3397C"/>
    <w:rsid w:val="00E50BED"/>
    <w:rsid w:val="00E87147"/>
    <w:rsid w:val="00EB77A0"/>
    <w:rsid w:val="00EC28F7"/>
    <w:rsid w:val="00EE7031"/>
    <w:rsid w:val="00EF2081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27E"/>
  <w15:chartTrackingRefBased/>
  <w15:docId w15:val="{09B2CA5D-0471-4135-BD45-791DAFB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A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7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tra-nature.com" TargetMode="External"/><Relationship Id="rId4" Type="http://schemas.openxmlformats.org/officeDocument/2006/relationships/hyperlink" Target="mailto:contact@tantra-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42</cp:revision>
  <cp:lastPrinted>2023-10-11T15:57:00Z</cp:lastPrinted>
  <dcterms:created xsi:type="dcterms:W3CDTF">2020-11-06T11:23:00Z</dcterms:created>
  <dcterms:modified xsi:type="dcterms:W3CDTF">2023-11-15T16:15:00Z</dcterms:modified>
</cp:coreProperties>
</file>